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  <w:t>Eigenefirma | Eigenestraße | 12345 Eigenstadt</w:t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Musterfirma GmbH</w:t>
        <w:br/>
        <w:t>Herr Max Mustermann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/>
          <w:bCs/>
          <w:sz w:val="20"/>
          <w:szCs w:val="20"/>
        </w:rPr>
        <w:t>Betreffzeile</w:t>
      </w:r>
    </w:p>
    <w:p>
      <w:pPr>
        <w:pStyle w:val="style0"/>
        <w:jc w:val="left"/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Sehr geehrte Damen und Herren,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…</w:t>
      </w:r>
      <w:r>
        <w:rPr>
          <w:rFonts w:ascii="Arial" w:hAnsi="Arial"/>
          <w:b w:val="false"/>
          <w:bCs w:val="false"/>
          <w:sz w:val="20"/>
          <w:szCs w:val="20"/>
        </w:rPr>
        <w:t>.....</w:t>
      </w:r>
    </w:p>
    <w:sectPr>
      <w:headerReference r:id="rId2" w:type="default"/>
      <w:footerReference r:id="rId3" w:type="default"/>
      <w:type w:val="nextPage"/>
      <w:pgSz w:h="16838" w:w="11906"/>
      <w:pgMar w:bottom="2218" w:footer="1134" w:gutter="0" w:header="1134" w:left="1134" w:right="1134" w:top="327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4">
            <w:r>
              <w:rPr>
                <w:rStyle w:val="style15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EigeneBank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Kto: 1234567890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BLZ: 12345678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Paypal: eigene@email.de</w:t>
          </w:r>
        </w:p>
      </w:tc>
    </w:tr>
  </w:tbl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20"/>
              <w:szCs w:val="20"/>
            </w:rPr>
            <w:t>Date (fixed)</w:t>
          </w:r>
        </w:p>
      </w:tc>
    </w:tr>
  </w:tbl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Frame contents"/>
    <w:basedOn w:val="style17"/>
    <w:next w:val="style21"/>
    <w:pPr/>
    <w:rPr/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5107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2012-07-04T22:04:53.00Z</dcterms:modified>
  <cp:revision>11</cp:revision>
</cp:coreProperties>
</file>